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8114DE" w:rsidRDefault="004B448F" w:rsidP="00E1745F">
      <w:pPr>
        <w:pStyle w:val="a3"/>
        <w:spacing w:line="276" w:lineRule="auto"/>
        <w:rPr>
          <w:szCs w:val="24"/>
        </w:rPr>
      </w:pPr>
      <w:r w:rsidRPr="008114DE">
        <w:rPr>
          <w:szCs w:val="24"/>
        </w:rPr>
        <w:t xml:space="preserve">ПРОТОКОЛ № </w:t>
      </w:r>
      <w:r w:rsidR="00D6358E">
        <w:rPr>
          <w:szCs w:val="24"/>
        </w:rPr>
        <w:t>7</w:t>
      </w:r>
    </w:p>
    <w:p w:rsidR="004B448F" w:rsidRPr="008114DE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з</w:t>
      </w:r>
      <w:r w:rsidR="004B448F" w:rsidRPr="008114DE">
        <w:rPr>
          <w:b/>
          <w:sz w:val="24"/>
          <w:szCs w:val="24"/>
        </w:rPr>
        <w:t xml:space="preserve">аседания Совета </w:t>
      </w:r>
      <w:r w:rsidR="00663A45" w:rsidRPr="008114DE">
        <w:rPr>
          <w:b/>
          <w:sz w:val="24"/>
          <w:szCs w:val="24"/>
        </w:rPr>
        <w:t xml:space="preserve">Ассоциации </w:t>
      </w:r>
      <w:r w:rsidRPr="008114DE">
        <w:rPr>
          <w:b/>
          <w:sz w:val="24"/>
          <w:szCs w:val="24"/>
        </w:rPr>
        <w:t>Саморегулируемой организации</w:t>
      </w:r>
    </w:p>
    <w:p w:rsidR="00D6358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«Гильдия строителей Республики Марий Эл»</w:t>
      </w:r>
      <w:r w:rsidR="00907C23">
        <w:rPr>
          <w:b/>
          <w:sz w:val="24"/>
          <w:szCs w:val="24"/>
        </w:rPr>
        <w:t xml:space="preserve"> </w:t>
      </w:r>
    </w:p>
    <w:p w:rsidR="004B448F" w:rsidRPr="008114DE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8114DE">
        <w:rPr>
          <w:b/>
          <w:sz w:val="24"/>
          <w:szCs w:val="24"/>
        </w:rPr>
        <w:t>(</w:t>
      </w:r>
      <w:r w:rsidR="00663A45" w:rsidRPr="008114DE">
        <w:rPr>
          <w:b/>
          <w:sz w:val="24"/>
          <w:szCs w:val="24"/>
        </w:rPr>
        <w:t>А</w:t>
      </w:r>
      <w:r w:rsidR="00AA4BDE" w:rsidRPr="008114DE">
        <w:rPr>
          <w:b/>
          <w:sz w:val="24"/>
          <w:szCs w:val="24"/>
        </w:rPr>
        <w:t>СРО</w:t>
      </w:r>
      <w:r w:rsidRPr="008114DE">
        <w:rPr>
          <w:b/>
          <w:sz w:val="24"/>
          <w:szCs w:val="24"/>
        </w:rPr>
        <w:t xml:space="preserve"> «ГС РМЭ»)</w:t>
      </w:r>
    </w:p>
    <w:p w:rsidR="008114DE" w:rsidRPr="0034497F" w:rsidRDefault="008114DE" w:rsidP="00E1745F">
      <w:pPr>
        <w:spacing w:line="276" w:lineRule="auto"/>
        <w:ind w:left="0" w:firstLine="0"/>
        <w:jc w:val="left"/>
        <w:rPr>
          <w:b/>
          <w:sz w:val="16"/>
          <w:szCs w:val="16"/>
        </w:rPr>
      </w:pPr>
    </w:p>
    <w:p w:rsidR="00D6358E" w:rsidRPr="006936EF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6936EF">
        <w:rPr>
          <w:sz w:val="24"/>
          <w:szCs w:val="24"/>
        </w:rPr>
        <w:t xml:space="preserve">Форма проведения:  </w:t>
      </w:r>
      <w:r w:rsidRPr="006936EF">
        <w:rPr>
          <w:b/>
          <w:sz w:val="24"/>
          <w:szCs w:val="24"/>
        </w:rPr>
        <w:t>заочное голосование</w:t>
      </w:r>
    </w:p>
    <w:p w:rsidR="00D6358E" w:rsidRPr="006936E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6936EF">
        <w:rPr>
          <w:sz w:val="24"/>
          <w:szCs w:val="24"/>
        </w:rPr>
        <w:t xml:space="preserve">Дата направления бюллетеней для голосования: </w:t>
      </w:r>
      <w:r w:rsidR="001B2DA2">
        <w:rPr>
          <w:b/>
          <w:sz w:val="24"/>
          <w:szCs w:val="24"/>
        </w:rPr>
        <w:t>1</w:t>
      </w:r>
      <w:r w:rsidR="0034497F">
        <w:rPr>
          <w:b/>
          <w:sz w:val="24"/>
          <w:szCs w:val="24"/>
        </w:rPr>
        <w:t>7</w:t>
      </w:r>
      <w:r w:rsidR="001B2DA2">
        <w:rPr>
          <w:b/>
          <w:sz w:val="24"/>
          <w:szCs w:val="24"/>
        </w:rPr>
        <w:t xml:space="preserve"> мая</w:t>
      </w:r>
      <w:r w:rsidRPr="006936EF">
        <w:rPr>
          <w:b/>
          <w:sz w:val="24"/>
          <w:szCs w:val="24"/>
        </w:rPr>
        <w:t xml:space="preserve"> 2019 г., 14-00 ч.</w:t>
      </w:r>
    </w:p>
    <w:p w:rsidR="00D6358E" w:rsidRPr="006936E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6936EF">
        <w:rPr>
          <w:sz w:val="24"/>
          <w:szCs w:val="24"/>
        </w:rPr>
        <w:t xml:space="preserve">Дата и время начала процедуры голосования: </w:t>
      </w:r>
      <w:r w:rsidRPr="006936EF">
        <w:rPr>
          <w:b/>
          <w:sz w:val="24"/>
          <w:szCs w:val="24"/>
        </w:rPr>
        <w:t xml:space="preserve">  </w:t>
      </w:r>
      <w:r w:rsidR="001B2DA2">
        <w:rPr>
          <w:b/>
          <w:sz w:val="24"/>
          <w:szCs w:val="24"/>
        </w:rPr>
        <w:t>1</w:t>
      </w:r>
      <w:r w:rsidR="0034497F">
        <w:rPr>
          <w:b/>
          <w:sz w:val="24"/>
          <w:szCs w:val="24"/>
        </w:rPr>
        <w:t>7</w:t>
      </w:r>
      <w:r w:rsidR="001B2DA2">
        <w:rPr>
          <w:b/>
          <w:sz w:val="24"/>
          <w:szCs w:val="24"/>
        </w:rPr>
        <w:t xml:space="preserve"> мая</w:t>
      </w:r>
      <w:r w:rsidRPr="006936EF">
        <w:rPr>
          <w:b/>
          <w:sz w:val="24"/>
          <w:szCs w:val="24"/>
        </w:rPr>
        <w:t xml:space="preserve"> 2019 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b/>
          <w:sz w:val="24"/>
          <w:szCs w:val="24"/>
        </w:rPr>
      </w:pPr>
      <w:r w:rsidRPr="006936EF">
        <w:rPr>
          <w:sz w:val="24"/>
          <w:szCs w:val="24"/>
        </w:rPr>
        <w:t xml:space="preserve">Дата и время окончания процедуры голосования:  </w:t>
      </w:r>
      <w:r w:rsidRPr="006936EF">
        <w:rPr>
          <w:b/>
          <w:sz w:val="24"/>
          <w:szCs w:val="24"/>
        </w:rPr>
        <w:t xml:space="preserve"> </w:t>
      </w:r>
      <w:r w:rsidR="0034497F">
        <w:rPr>
          <w:b/>
          <w:sz w:val="24"/>
          <w:szCs w:val="24"/>
        </w:rPr>
        <w:t>20</w:t>
      </w:r>
      <w:r w:rsidR="001B2DA2">
        <w:rPr>
          <w:b/>
          <w:sz w:val="24"/>
          <w:szCs w:val="24"/>
        </w:rPr>
        <w:t xml:space="preserve"> мая</w:t>
      </w:r>
      <w:r w:rsidRPr="006936EF">
        <w:rPr>
          <w:b/>
          <w:sz w:val="24"/>
          <w:szCs w:val="24"/>
        </w:rPr>
        <w:t xml:space="preserve"> 2019 г., 14-00 ч.</w:t>
      </w:r>
    </w:p>
    <w:p w:rsidR="00D6358E" w:rsidRPr="00780C6F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780C6F">
        <w:rPr>
          <w:sz w:val="24"/>
          <w:szCs w:val="24"/>
        </w:rPr>
        <w:t xml:space="preserve">Место подсчета голосов:   </w:t>
      </w:r>
      <w:r w:rsidRPr="00780C6F">
        <w:rPr>
          <w:b/>
          <w:sz w:val="24"/>
          <w:szCs w:val="24"/>
        </w:rPr>
        <w:t>Республика Марий Эл, г. Йошкар-Ола, ул. Петрова д.28</w:t>
      </w:r>
    </w:p>
    <w:p w:rsidR="007A6F23" w:rsidRPr="00D6358E" w:rsidRDefault="007A6F23" w:rsidP="00E1745F">
      <w:pPr>
        <w:spacing w:line="276" w:lineRule="auto"/>
        <w:ind w:left="0" w:firstLine="0"/>
        <w:rPr>
          <w:sz w:val="20"/>
          <w:szCs w:val="20"/>
        </w:rPr>
      </w:pPr>
    </w:p>
    <w:p w:rsidR="00D6358E" w:rsidRPr="008114DE" w:rsidRDefault="00D6358E" w:rsidP="00D6358E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8114DE">
        <w:rPr>
          <w:sz w:val="24"/>
          <w:szCs w:val="24"/>
        </w:rPr>
        <w:t xml:space="preserve"> Баширов </w:t>
      </w:r>
      <w:proofErr w:type="spellStart"/>
      <w:r w:rsidRPr="008114DE">
        <w:rPr>
          <w:sz w:val="24"/>
          <w:szCs w:val="24"/>
        </w:rPr>
        <w:t>Хамза</w:t>
      </w:r>
      <w:proofErr w:type="spellEnd"/>
      <w:r w:rsidRPr="008114DE">
        <w:rPr>
          <w:sz w:val="24"/>
          <w:szCs w:val="24"/>
        </w:rPr>
        <w:t xml:space="preserve"> </w:t>
      </w:r>
      <w:proofErr w:type="spellStart"/>
      <w:r w:rsidRPr="008114DE">
        <w:rPr>
          <w:sz w:val="24"/>
          <w:szCs w:val="24"/>
        </w:rPr>
        <w:t>Касымович</w:t>
      </w:r>
      <w:proofErr w:type="spellEnd"/>
      <w:r w:rsidRPr="008114DE">
        <w:rPr>
          <w:rFonts w:eastAsia="Times New Roman"/>
          <w:sz w:val="24"/>
          <w:szCs w:val="24"/>
          <w:lang w:eastAsia="ru-RU"/>
        </w:rPr>
        <w:t>.</w:t>
      </w:r>
    </w:p>
    <w:p w:rsidR="00D6358E" w:rsidRPr="00D6358E" w:rsidRDefault="00D6358E" w:rsidP="00E1745F">
      <w:pPr>
        <w:spacing w:line="276" w:lineRule="auto"/>
        <w:ind w:left="0" w:firstLine="0"/>
        <w:rPr>
          <w:sz w:val="20"/>
          <w:szCs w:val="20"/>
        </w:rPr>
      </w:pPr>
    </w:p>
    <w:p w:rsidR="00F44701" w:rsidRPr="008114DE" w:rsidRDefault="00D6358E" w:rsidP="00D6358E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ЧЛЕНЫ СОВЕТА</w:t>
      </w:r>
      <w:r w:rsidR="00F44701" w:rsidRPr="008114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 xml:space="preserve">1. Баширов </w:t>
      </w:r>
      <w:proofErr w:type="spellStart"/>
      <w:r w:rsidRPr="006F68B3">
        <w:rPr>
          <w:sz w:val="24"/>
          <w:szCs w:val="24"/>
        </w:rPr>
        <w:t>Хамза</w:t>
      </w:r>
      <w:proofErr w:type="spellEnd"/>
      <w:r w:rsidRPr="006F68B3">
        <w:rPr>
          <w:sz w:val="24"/>
          <w:szCs w:val="24"/>
        </w:rPr>
        <w:t xml:space="preserve"> </w:t>
      </w:r>
      <w:proofErr w:type="spellStart"/>
      <w:r w:rsidRPr="006F68B3">
        <w:rPr>
          <w:sz w:val="24"/>
          <w:szCs w:val="24"/>
        </w:rPr>
        <w:t>Касымович</w:t>
      </w:r>
      <w:proofErr w:type="spellEnd"/>
      <w:r w:rsidRPr="006F68B3">
        <w:rPr>
          <w:sz w:val="24"/>
          <w:szCs w:val="24"/>
        </w:rPr>
        <w:t xml:space="preserve"> - генеральный директор АО «</w:t>
      </w:r>
      <w:proofErr w:type="spellStart"/>
      <w:r w:rsidRPr="006F68B3">
        <w:rPr>
          <w:sz w:val="24"/>
          <w:szCs w:val="24"/>
        </w:rPr>
        <w:t>Марспецмонтаж</w:t>
      </w:r>
      <w:proofErr w:type="spellEnd"/>
      <w:r w:rsidRPr="006F68B3">
        <w:rPr>
          <w:sz w:val="24"/>
          <w:szCs w:val="24"/>
        </w:rPr>
        <w:t>» - Председатель Совета</w:t>
      </w:r>
      <w:r w:rsidR="00BE2EF6" w:rsidRPr="00BE2EF6">
        <w:rPr>
          <w:sz w:val="24"/>
          <w:szCs w:val="24"/>
        </w:rPr>
        <w:t xml:space="preserve"> </w:t>
      </w:r>
      <w:r w:rsidR="00BE2EF6" w:rsidRPr="00B8669F">
        <w:rPr>
          <w:sz w:val="24"/>
          <w:szCs w:val="24"/>
        </w:rPr>
        <w:t>АСРО «ГС РМЭ»</w:t>
      </w:r>
      <w:r w:rsidR="00BE2EF6">
        <w:rPr>
          <w:sz w:val="24"/>
          <w:szCs w:val="24"/>
        </w:rPr>
        <w:t xml:space="preserve"> 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>2.  Балабан Владимир Маркович – директор ООО «Вектор»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>3.  Дементьев Герман Александрович - генеральный директор Торгово-промышленной палаты РМЭ</w:t>
      </w:r>
    </w:p>
    <w:p w:rsidR="006F68B3" w:rsidRPr="006F68B3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6F68B3">
        <w:rPr>
          <w:sz w:val="24"/>
          <w:szCs w:val="24"/>
        </w:rPr>
        <w:t xml:space="preserve">4. Моисеев Алексей Иванович - председатель Совета РМОР </w:t>
      </w:r>
      <w:r w:rsidR="00955A14" w:rsidRPr="006F68B3">
        <w:rPr>
          <w:sz w:val="24"/>
          <w:szCs w:val="24"/>
        </w:rPr>
        <w:t>«</w:t>
      </w:r>
      <w:r w:rsidRPr="006F68B3">
        <w:rPr>
          <w:sz w:val="24"/>
          <w:szCs w:val="24"/>
        </w:rPr>
        <w:t>Союз строителей РМЭ</w:t>
      </w:r>
      <w:r w:rsidR="00955A14" w:rsidRPr="006F68B3">
        <w:rPr>
          <w:sz w:val="24"/>
          <w:szCs w:val="24"/>
        </w:rPr>
        <w:t>»</w:t>
      </w:r>
      <w:r w:rsidRPr="006F68B3">
        <w:rPr>
          <w:sz w:val="24"/>
          <w:szCs w:val="24"/>
        </w:rPr>
        <w:t xml:space="preserve">, генеральный директор ЗАО </w:t>
      </w:r>
      <w:r w:rsidR="00955A14" w:rsidRPr="006F68B3">
        <w:rPr>
          <w:sz w:val="24"/>
          <w:szCs w:val="24"/>
        </w:rPr>
        <w:t>«</w:t>
      </w:r>
      <w:r w:rsidRPr="006F68B3">
        <w:rPr>
          <w:sz w:val="24"/>
          <w:szCs w:val="24"/>
        </w:rPr>
        <w:t>Мари</w:t>
      </w:r>
      <w:r w:rsidR="00955A14">
        <w:rPr>
          <w:sz w:val="24"/>
          <w:szCs w:val="24"/>
        </w:rPr>
        <w:t>й</w:t>
      </w:r>
      <w:r w:rsidRPr="006F68B3">
        <w:rPr>
          <w:sz w:val="24"/>
          <w:szCs w:val="24"/>
        </w:rPr>
        <w:t>ский завод силикатного кирпича</w:t>
      </w:r>
      <w:r w:rsidR="00955A14" w:rsidRPr="006F68B3">
        <w:rPr>
          <w:sz w:val="24"/>
          <w:szCs w:val="24"/>
        </w:rPr>
        <w:t>»</w:t>
      </w:r>
      <w:r w:rsidR="00955A14">
        <w:rPr>
          <w:sz w:val="24"/>
          <w:szCs w:val="24"/>
        </w:rPr>
        <w:t xml:space="preserve"> </w:t>
      </w:r>
    </w:p>
    <w:p w:rsidR="006F68B3" w:rsidRPr="006F68B3" w:rsidRDefault="002D061D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6F68B3" w:rsidRP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Мосунова</w:t>
      </w:r>
      <w:proofErr w:type="spellEnd"/>
      <w:r w:rsidR="006F68B3" w:rsidRPr="006F68B3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6F68B3" w:rsidRPr="006F68B3" w:rsidRDefault="002D061D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6F68B3" w:rsidRPr="006F68B3">
        <w:rPr>
          <w:sz w:val="24"/>
          <w:szCs w:val="24"/>
        </w:rPr>
        <w:t xml:space="preserve">. </w:t>
      </w:r>
      <w:proofErr w:type="spellStart"/>
      <w:r w:rsidR="006F68B3" w:rsidRPr="006F68B3">
        <w:rPr>
          <w:sz w:val="24"/>
          <w:szCs w:val="24"/>
        </w:rPr>
        <w:t>Муталиев</w:t>
      </w:r>
      <w:proofErr w:type="spellEnd"/>
      <w:r w:rsidR="006F68B3" w:rsidRPr="006F68B3">
        <w:rPr>
          <w:sz w:val="24"/>
          <w:szCs w:val="24"/>
        </w:rPr>
        <w:t xml:space="preserve"> Руслан Исаевич - директор ООО </w:t>
      </w:r>
      <w:r w:rsidR="00955A14" w:rsidRPr="006F68B3">
        <w:rPr>
          <w:sz w:val="24"/>
          <w:szCs w:val="24"/>
        </w:rPr>
        <w:t>«</w:t>
      </w:r>
      <w:r w:rsidR="006F68B3" w:rsidRPr="006F68B3">
        <w:rPr>
          <w:sz w:val="24"/>
          <w:szCs w:val="24"/>
        </w:rPr>
        <w:t>Казанский Посад</w:t>
      </w:r>
      <w:r w:rsidR="00955A14" w:rsidRPr="006F68B3">
        <w:rPr>
          <w:sz w:val="24"/>
          <w:szCs w:val="24"/>
        </w:rPr>
        <w:t>»</w:t>
      </w:r>
    </w:p>
    <w:p w:rsidR="007A6F23" w:rsidRDefault="002D061D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6F68B3" w:rsidRPr="006F68B3">
        <w:rPr>
          <w:sz w:val="24"/>
          <w:szCs w:val="24"/>
        </w:rPr>
        <w:t>. Романов Владимир Николаевич – заместитель генерального директора ООО «</w:t>
      </w:r>
      <w:proofErr w:type="spellStart"/>
      <w:r w:rsidR="006F68B3" w:rsidRPr="006F68B3">
        <w:rPr>
          <w:sz w:val="24"/>
          <w:szCs w:val="24"/>
        </w:rPr>
        <w:t>Спецстроймеханизация</w:t>
      </w:r>
      <w:proofErr w:type="spellEnd"/>
      <w:r w:rsidR="006F68B3" w:rsidRPr="006F68B3">
        <w:rPr>
          <w:sz w:val="24"/>
          <w:szCs w:val="24"/>
        </w:rPr>
        <w:t>»</w:t>
      </w:r>
    </w:p>
    <w:p w:rsidR="004833BF" w:rsidRDefault="004833BF" w:rsidP="00D6358E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 Козлов Владимир Александрович – генеральный директор ОАО «УМС» </w:t>
      </w:r>
    </w:p>
    <w:p w:rsidR="006F68B3" w:rsidRPr="00D6358E" w:rsidRDefault="006F68B3" w:rsidP="006F68B3">
      <w:pPr>
        <w:spacing w:line="276" w:lineRule="auto"/>
        <w:ind w:left="0" w:firstLine="360"/>
        <w:rPr>
          <w:sz w:val="16"/>
          <w:szCs w:val="16"/>
        </w:rPr>
      </w:pPr>
    </w:p>
    <w:p w:rsidR="00F44701" w:rsidRDefault="00F44701" w:rsidP="00E1745F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sz w:val="24"/>
          <w:szCs w:val="24"/>
        </w:rPr>
        <w:t>Член Совета АСРО «ГС РМЭ»</w:t>
      </w:r>
      <w:r w:rsidR="00B37C8B" w:rsidRPr="008114DE">
        <w:rPr>
          <w:sz w:val="24"/>
          <w:szCs w:val="24"/>
        </w:rPr>
        <w:t xml:space="preserve"> </w:t>
      </w:r>
      <w:r w:rsidR="002D061D">
        <w:rPr>
          <w:sz w:val="24"/>
          <w:szCs w:val="24"/>
        </w:rPr>
        <w:t xml:space="preserve">Карташов А.А </w:t>
      </w:r>
      <w:r w:rsidR="00D6358E" w:rsidRPr="008114DE">
        <w:rPr>
          <w:sz w:val="24"/>
          <w:szCs w:val="24"/>
        </w:rPr>
        <w:t>по уважительной причине</w:t>
      </w:r>
      <w:r w:rsidR="00D6358E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не принял участия в голосовании </w:t>
      </w:r>
      <w:r w:rsidR="00D6358E">
        <w:rPr>
          <w:sz w:val="24"/>
          <w:szCs w:val="24"/>
        </w:rPr>
        <w:t xml:space="preserve">по повестке дня заседания Совета АСРО «ГС РМЭ». </w:t>
      </w:r>
      <w:r w:rsidR="004833BF">
        <w:rPr>
          <w:sz w:val="24"/>
          <w:szCs w:val="24"/>
        </w:rPr>
        <w:t xml:space="preserve"> </w:t>
      </w:r>
    </w:p>
    <w:p w:rsidR="00D6358E" w:rsidRPr="00D6358E" w:rsidRDefault="00D6358E" w:rsidP="00E1745F">
      <w:pPr>
        <w:spacing w:line="276" w:lineRule="auto"/>
        <w:ind w:left="0" w:firstLine="709"/>
        <w:rPr>
          <w:b/>
          <w:sz w:val="16"/>
          <w:szCs w:val="16"/>
        </w:rPr>
      </w:pPr>
    </w:p>
    <w:p w:rsidR="00D6358E" w:rsidRPr="00CE76D3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CE76D3">
        <w:rPr>
          <w:rFonts w:eastAsia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</w:t>
      </w:r>
      <w:r w:rsidR="004833BF">
        <w:rPr>
          <w:rFonts w:eastAsia="Times New Roman"/>
          <w:sz w:val="24"/>
          <w:szCs w:val="24"/>
          <w:lang w:eastAsia="ru-RU"/>
        </w:rPr>
        <w:t>8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E76D3">
        <w:rPr>
          <w:rFonts w:eastAsia="Times New Roman"/>
          <w:sz w:val="24"/>
          <w:szCs w:val="24"/>
          <w:lang w:eastAsia="ru-RU"/>
        </w:rPr>
        <w:t>(</w:t>
      </w:r>
      <w:r w:rsidR="004833BF">
        <w:rPr>
          <w:rFonts w:eastAsia="Times New Roman"/>
          <w:sz w:val="24"/>
          <w:szCs w:val="24"/>
          <w:lang w:eastAsia="ru-RU"/>
        </w:rPr>
        <w:t>восемь</w:t>
      </w:r>
      <w:r w:rsidRPr="00CE76D3">
        <w:rPr>
          <w:rFonts w:eastAsia="Times New Roman"/>
          <w:sz w:val="24"/>
          <w:szCs w:val="24"/>
          <w:lang w:eastAsia="ru-RU"/>
        </w:rPr>
        <w:t xml:space="preserve">).  </w:t>
      </w:r>
    </w:p>
    <w:p w:rsidR="00D6358E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CE76D3">
        <w:rPr>
          <w:rFonts w:eastAsia="Times New Roman"/>
          <w:sz w:val="24"/>
          <w:szCs w:val="24"/>
          <w:lang w:eastAsia="ru-RU"/>
        </w:rPr>
        <w:t>Кворум для принятия решений имеется.</w:t>
      </w:r>
      <w:r w:rsidRPr="00780C6F">
        <w:rPr>
          <w:rFonts w:eastAsia="Times New Roman"/>
          <w:sz w:val="24"/>
          <w:szCs w:val="24"/>
          <w:lang w:eastAsia="ru-RU"/>
        </w:rPr>
        <w:t xml:space="preserve"> </w:t>
      </w:r>
    </w:p>
    <w:p w:rsidR="0034497F" w:rsidRPr="00916169" w:rsidRDefault="0034497F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D6358E" w:rsidRPr="00780C6F" w:rsidRDefault="00D6358E" w:rsidP="00D6358E">
      <w:pPr>
        <w:ind w:firstLine="12"/>
        <w:rPr>
          <w:b/>
          <w:sz w:val="24"/>
          <w:szCs w:val="24"/>
        </w:rPr>
      </w:pPr>
      <w:r w:rsidRPr="00780C6F">
        <w:rPr>
          <w:b/>
          <w:sz w:val="24"/>
          <w:szCs w:val="24"/>
        </w:rPr>
        <w:t>ПОВЕСТКА ДНЯ ЗАСЕДАНИЯ СОВЕТА:</w:t>
      </w:r>
    </w:p>
    <w:p w:rsidR="00D6358E" w:rsidRPr="00701A26" w:rsidRDefault="00D6358E" w:rsidP="00D6358E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РМЭ»;</w:t>
      </w:r>
    </w:p>
    <w:p w:rsidR="00D6358E" w:rsidRPr="00701A26" w:rsidRDefault="00D6358E" w:rsidP="00D6358E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01A26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01A26">
        <w:rPr>
          <w:sz w:val="24"/>
          <w:szCs w:val="24"/>
        </w:rPr>
        <w:t>АСРО «ГС РМЭ»;</w:t>
      </w:r>
    </w:p>
    <w:p w:rsidR="0034497F" w:rsidRPr="0034497F" w:rsidRDefault="00D6358E" w:rsidP="00D6358E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rFonts w:eastAsia="Times New Roman"/>
          <w:b/>
          <w:sz w:val="24"/>
          <w:szCs w:val="24"/>
          <w:lang w:eastAsia="ru-RU"/>
        </w:rPr>
      </w:pPr>
      <w:r w:rsidRPr="00FE498A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 w:rsidR="0034497F">
        <w:rPr>
          <w:rFonts w:eastAsia="Times New Roman"/>
          <w:sz w:val="24"/>
          <w:szCs w:val="24"/>
          <w:lang w:eastAsia="ru-RU"/>
        </w:rPr>
        <w:t>;</w:t>
      </w:r>
    </w:p>
    <w:p w:rsidR="0034497F" w:rsidRPr="0034497F" w:rsidRDefault="0034497F" w:rsidP="0034497F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34497F">
        <w:rPr>
          <w:sz w:val="24"/>
          <w:szCs w:val="24"/>
        </w:rPr>
        <w:t>О выделении денежных средств на организацию и проведение Регионального этапа Национального конкурса профессионального мастерства «Строймастер-2019» в Республике Марий Эл в номинациях «Лучший каменщик»,  «Лучший штукатур», «Лучший сварщик».</w:t>
      </w:r>
    </w:p>
    <w:p w:rsidR="0034497F" w:rsidRPr="002E6164" w:rsidRDefault="0034497F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780C6F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Pr="00780C6F">
        <w:rPr>
          <w:sz w:val="24"/>
          <w:szCs w:val="24"/>
        </w:rPr>
        <w:t>О выборах секретаря заседания Совета АСРО «ГС РМЭ»</w:t>
      </w:r>
      <w:r w:rsidRPr="00F33A1B">
        <w:rPr>
          <w:sz w:val="24"/>
          <w:szCs w:val="24"/>
        </w:rPr>
        <w:t>.</w:t>
      </w:r>
      <w:r w:rsidRPr="00780C6F">
        <w:rPr>
          <w:b/>
          <w:sz w:val="24"/>
          <w:szCs w:val="24"/>
        </w:rPr>
        <w:t xml:space="preserve"> </w:t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Pr="00780C6F">
        <w:rPr>
          <w:rFonts w:eastAsia="Times New Roman"/>
          <w:sz w:val="24"/>
          <w:szCs w:val="24"/>
          <w:lang w:eastAsia="ru-RU"/>
        </w:rPr>
        <w:t>:</w:t>
      </w:r>
      <w:r w:rsidRPr="00780C6F">
        <w:rPr>
          <w:sz w:val="24"/>
          <w:szCs w:val="24"/>
        </w:rPr>
        <w:tab/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sz w:val="24"/>
          <w:szCs w:val="24"/>
        </w:rPr>
      </w:pPr>
      <w:r w:rsidRPr="00780C6F">
        <w:rPr>
          <w:sz w:val="24"/>
          <w:szCs w:val="24"/>
        </w:rPr>
        <w:tab/>
      </w:r>
      <w:bookmarkStart w:id="0" w:name="_Hlk487542426"/>
      <w:r w:rsidRPr="00780C6F">
        <w:rPr>
          <w:sz w:val="24"/>
          <w:szCs w:val="24"/>
        </w:rPr>
        <w:t xml:space="preserve">1. Избрать секретарем заседания Совета АСРО «ГС РМЭ» - </w:t>
      </w:r>
      <w:proofErr w:type="spellStart"/>
      <w:r w:rsidRPr="00780C6F">
        <w:rPr>
          <w:sz w:val="24"/>
          <w:szCs w:val="24"/>
        </w:rPr>
        <w:t>Мосунову</w:t>
      </w:r>
      <w:proofErr w:type="spellEnd"/>
      <w:r w:rsidRPr="00780C6F">
        <w:rPr>
          <w:sz w:val="24"/>
          <w:szCs w:val="24"/>
        </w:rPr>
        <w:t xml:space="preserve"> Елену Савельевну – директора РМОР «Союз строителей РМЭ».   </w:t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lastRenderedPageBreak/>
        <w:tab/>
        <w:t>2. 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 </w:t>
      </w:r>
      <w:proofErr w:type="spellStart"/>
      <w:r w:rsidRPr="00780C6F">
        <w:rPr>
          <w:sz w:val="24"/>
          <w:szCs w:val="24"/>
        </w:rPr>
        <w:t>Мосуновой</w:t>
      </w:r>
      <w:proofErr w:type="spellEnd"/>
      <w:r w:rsidRPr="00780C6F">
        <w:rPr>
          <w:sz w:val="24"/>
          <w:szCs w:val="24"/>
        </w:rPr>
        <w:t xml:space="preserve">  Елене Савельевне. </w:t>
      </w:r>
    </w:p>
    <w:p w:rsidR="00D6358E" w:rsidRPr="00780C6F" w:rsidRDefault="00D6358E" w:rsidP="00D6358E">
      <w:pPr>
        <w:tabs>
          <w:tab w:val="left" w:pos="284"/>
        </w:tabs>
        <w:contextualSpacing/>
        <w:rPr>
          <w:rFonts w:eastAsia="Times New Roman"/>
          <w:sz w:val="10"/>
          <w:szCs w:val="10"/>
          <w:lang w:eastAsia="ru-RU"/>
        </w:rPr>
      </w:pPr>
    </w:p>
    <w:bookmarkEnd w:id="0"/>
    <w:p w:rsidR="00D6358E" w:rsidRPr="00780C6F" w:rsidRDefault="00D6358E" w:rsidP="00D6358E">
      <w:pPr>
        <w:ind w:firstLine="12"/>
        <w:rPr>
          <w:sz w:val="24"/>
          <w:szCs w:val="24"/>
        </w:rPr>
      </w:pPr>
      <w:r w:rsidRPr="00780C6F">
        <w:rPr>
          <w:i/>
          <w:sz w:val="24"/>
          <w:szCs w:val="24"/>
        </w:rPr>
        <w:t>ГОЛОСОВАЛИ</w:t>
      </w:r>
      <w:r w:rsidRPr="00780C6F">
        <w:rPr>
          <w:sz w:val="24"/>
          <w:szCs w:val="24"/>
        </w:rPr>
        <w:t xml:space="preserve">: «За»  -   </w:t>
      </w:r>
      <w:r w:rsidR="0021285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 голосов,  «Против» -  </w:t>
      </w:r>
      <w:r>
        <w:rPr>
          <w:sz w:val="24"/>
          <w:szCs w:val="24"/>
        </w:rPr>
        <w:t xml:space="preserve"> </w:t>
      </w:r>
      <w:r w:rsidR="00212859">
        <w:rPr>
          <w:sz w:val="24"/>
          <w:szCs w:val="24"/>
        </w:rPr>
        <w:t>0</w:t>
      </w:r>
      <w:r w:rsidRPr="00780C6F">
        <w:rPr>
          <w:sz w:val="24"/>
          <w:szCs w:val="24"/>
        </w:rPr>
        <w:t xml:space="preserve">   голосов.</w:t>
      </w:r>
    </w:p>
    <w:p w:rsidR="00D6358E" w:rsidRPr="00F40312" w:rsidRDefault="00D6358E" w:rsidP="00D6358E">
      <w:pPr>
        <w:ind w:firstLine="12"/>
        <w:rPr>
          <w:rFonts w:eastAsia="Times New Roman"/>
          <w:b/>
          <w:sz w:val="24"/>
          <w:szCs w:val="24"/>
          <w:lang w:eastAsia="ru-RU"/>
        </w:rPr>
      </w:pPr>
      <w:r w:rsidRPr="00E86C99">
        <w:rPr>
          <w:sz w:val="24"/>
          <w:szCs w:val="24"/>
        </w:rPr>
        <w:t>Решение принято единогласно.</w:t>
      </w:r>
      <w:r w:rsidRPr="00F40312">
        <w:rPr>
          <w:rFonts w:eastAsia="Times New Roman"/>
          <w:b/>
          <w:sz w:val="24"/>
          <w:szCs w:val="24"/>
          <w:lang w:eastAsia="ru-RU"/>
        </w:rPr>
        <w:tab/>
      </w: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D6358E" w:rsidRPr="00F40312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>ПО ВОПРОСУ № 2 ПОВЕСТКИ ДНЯ:</w:t>
      </w:r>
      <w:r w:rsidRPr="00F40312">
        <w:rPr>
          <w:sz w:val="24"/>
          <w:szCs w:val="24"/>
        </w:rPr>
        <w:t xml:space="preserve">  </w:t>
      </w:r>
      <w:bookmarkStart w:id="1" w:name="_Hlk536427754"/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</w:t>
      </w:r>
      <w:r>
        <w:rPr>
          <w:sz w:val="24"/>
          <w:szCs w:val="24"/>
        </w:rPr>
        <w:t>.</w:t>
      </w:r>
      <w:bookmarkEnd w:id="1"/>
    </w:p>
    <w:p w:rsidR="00D6358E" w:rsidRPr="00F40312" w:rsidRDefault="00D6358E" w:rsidP="00D6358E">
      <w:pPr>
        <w:tabs>
          <w:tab w:val="left" w:pos="709"/>
        </w:tabs>
        <w:rPr>
          <w:b/>
          <w:sz w:val="10"/>
          <w:szCs w:val="10"/>
        </w:rPr>
      </w:pPr>
    </w:p>
    <w:p w:rsidR="00D6358E" w:rsidRPr="002115CE" w:rsidRDefault="00D6358E" w:rsidP="00D6358E">
      <w:pPr>
        <w:ind w:left="0" w:firstLine="709"/>
        <w:rPr>
          <w:sz w:val="24"/>
          <w:szCs w:val="24"/>
        </w:rPr>
      </w:pPr>
      <w:r w:rsidRPr="001230CA">
        <w:rPr>
          <w:i/>
          <w:sz w:val="24"/>
          <w:szCs w:val="24"/>
          <w:lang w:eastAsia="ru-RU"/>
        </w:rPr>
        <w:t>РЕШИЛИ</w:t>
      </w:r>
      <w:r w:rsidRPr="00851A21">
        <w:rPr>
          <w:sz w:val="24"/>
          <w:szCs w:val="24"/>
          <w:lang w:eastAsia="ru-RU"/>
        </w:rPr>
        <w:t xml:space="preserve">:  </w:t>
      </w:r>
      <w:bookmarkStart w:id="2" w:name="_Hlk511201306"/>
      <w:bookmarkStart w:id="3" w:name="_Hlk519609964"/>
      <w:bookmarkStart w:id="4" w:name="_Hlk536427779"/>
      <w:bookmarkStart w:id="5" w:name="_Hlk1631919"/>
      <w:r w:rsidRPr="00851A21">
        <w:rPr>
          <w:sz w:val="24"/>
          <w:szCs w:val="24"/>
        </w:rPr>
        <w:t xml:space="preserve">На основании рекомендации Контрольной комиссии АСРО «ГС РМЭ» </w:t>
      </w:r>
      <w:r w:rsidR="000753F4">
        <w:rPr>
          <w:sz w:val="24"/>
          <w:szCs w:val="24"/>
        </w:rPr>
        <w:t xml:space="preserve"> </w:t>
      </w:r>
      <w:r w:rsidRPr="00851A21">
        <w:rPr>
          <w:sz w:val="24"/>
          <w:szCs w:val="24"/>
        </w:rPr>
        <w:t xml:space="preserve">от  </w:t>
      </w:r>
      <w:r w:rsidR="00D4113B">
        <w:rPr>
          <w:sz w:val="24"/>
          <w:szCs w:val="24"/>
        </w:rPr>
        <w:t>16.05</w:t>
      </w:r>
      <w:r w:rsidRPr="00851A21">
        <w:rPr>
          <w:sz w:val="24"/>
          <w:szCs w:val="24"/>
        </w:rPr>
        <w:t>.2019 г. (протокол №10</w:t>
      </w:r>
      <w:r w:rsidR="00D4113B">
        <w:rPr>
          <w:sz w:val="24"/>
          <w:szCs w:val="24"/>
        </w:rPr>
        <w:t>2</w:t>
      </w:r>
      <w:r w:rsidRPr="00851A21">
        <w:rPr>
          <w:sz w:val="24"/>
          <w:szCs w:val="24"/>
        </w:rPr>
        <w:t>),</w:t>
      </w:r>
      <w:r w:rsidRPr="00CF4E13">
        <w:rPr>
          <w:sz w:val="24"/>
          <w:szCs w:val="24"/>
        </w:rPr>
        <w:t xml:space="preserve"> принять в члены АСРО «ГС РМЭ» Общество</w:t>
      </w:r>
      <w:r>
        <w:rPr>
          <w:sz w:val="24"/>
          <w:szCs w:val="24"/>
        </w:rPr>
        <w:t xml:space="preserve"> </w:t>
      </w:r>
      <w:r w:rsidRPr="00CF4E13">
        <w:rPr>
          <w:sz w:val="24"/>
          <w:szCs w:val="24"/>
        </w:rPr>
        <w:t>с ограниченной ответственностью «</w:t>
      </w:r>
      <w:r w:rsidR="00D4113B">
        <w:rPr>
          <w:sz w:val="24"/>
          <w:szCs w:val="24"/>
        </w:rPr>
        <w:t>Конструктор</w:t>
      </w:r>
      <w:r w:rsidRPr="00CF4E13">
        <w:rPr>
          <w:sz w:val="24"/>
          <w:szCs w:val="24"/>
        </w:rPr>
        <w:t>» (ООО «</w:t>
      </w:r>
      <w:r w:rsidR="00D4113B">
        <w:rPr>
          <w:sz w:val="24"/>
          <w:szCs w:val="24"/>
        </w:rPr>
        <w:t>Конструктор</w:t>
      </w:r>
      <w:r w:rsidRPr="00CF4E13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</w:t>
      </w:r>
      <w:r w:rsidRPr="00CF4E13">
        <w:rPr>
          <w:sz w:val="24"/>
          <w:szCs w:val="24"/>
        </w:rPr>
        <w:t xml:space="preserve">ОГРН </w:t>
      </w:r>
      <w:r w:rsidR="009E48E9">
        <w:rPr>
          <w:sz w:val="24"/>
          <w:szCs w:val="24"/>
        </w:rPr>
        <w:t>1181215006576</w:t>
      </w:r>
      <w:r w:rsidRPr="00CF4E13">
        <w:rPr>
          <w:sz w:val="24"/>
          <w:szCs w:val="24"/>
        </w:rPr>
        <w:t xml:space="preserve">, ИНН </w:t>
      </w:r>
      <w:r w:rsidR="009E48E9">
        <w:rPr>
          <w:sz w:val="24"/>
          <w:szCs w:val="24"/>
        </w:rPr>
        <w:t>1218002086</w:t>
      </w:r>
      <w:r w:rsidRPr="00CF4E13">
        <w:rPr>
          <w:sz w:val="24"/>
          <w:szCs w:val="24"/>
        </w:rPr>
        <w:t xml:space="preserve">, место нахождения: </w:t>
      </w:r>
      <w:r>
        <w:rPr>
          <w:sz w:val="24"/>
          <w:szCs w:val="24"/>
        </w:rPr>
        <w:t>42</w:t>
      </w:r>
      <w:r w:rsidR="009E48E9">
        <w:rPr>
          <w:sz w:val="24"/>
          <w:szCs w:val="24"/>
        </w:rPr>
        <w:t>52</w:t>
      </w:r>
      <w:r>
        <w:rPr>
          <w:sz w:val="24"/>
          <w:szCs w:val="24"/>
        </w:rPr>
        <w:t>00</w:t>
      </w:r>
      <w:r w:rsidRPr="00CF4E13">
        <w:rPr>
          <w:sz w:val="24"/>
          <w:szCs w:val="24"/>
        </w:rPr>
        <w:t xml:space="preserve">, Республика Марий Эл, </w:t>
      </w:r>
      <w:proofErr w:type="spellStart"/>
      <w:r w:rsidR="009E48E9">
        <w:rPr>
          <w:sz w:val="24"/>
          <w:szCs w:val="24"/>
        </w:rPr>
        <w:t>Медведевский</w:t>
      </w:r>
      <w:proofErr w:type="spellEnd"/>
      <w:r w:rsidR="009E48E9">
        <w:rPr>
          <w:sz w:val="24"/>
          <w:szCs w:val="24"/>
        </w:rPr>
        <w:t xml:space="preserve"> район, </w:t>
      </w:r>
      <w:proofErr w:type="spellStart"/>
      <w:r w:rsidR="009E48E9">
        <w:rPr>
          <w:sz w:val="24"/>
          <w:szCs w:val="24"/>
        </w:rPr>
        <w:t>д</w:t>
      </w:r>
      <w:proofErr w:type="gramStart"/>
      <w:r w:rsidR="009E48E9">
        <w:rPr>
          <w:sz w:val="24"/>
          <w:szCs w:val="24"/>
        </w:rPr>
        <w:t>.Т</w:t>
      </w:r>
      <w:proofErr w:type="gramEnd"/>
      <w:r w:rsidR="009E48E9">
        <w:rPr>
          <w:sz w:val="24"/>
          <w:szCs w:val="24"/>
        </w:rPr>
        <w:t>ойкино</w:t>
      </w:r>
      <w:proofErr w:type="spellEnd"/>
      <w:r w:rsidR="009E48E9">
        <w:rPr>
          <w:sz w:val="24"/>
          <w:szCs w:val="24"/>
        </w:rPr>
        <w:t>, ул. Победы, д. 33</w:t>
      </w:r>
      <w:r w:rsidRPr="00CF4E13">
        <w:rPr>
          <w:sz w:val="24"/>
          <w:szCs w:val="24"/>
        </w:rPr>
        <w:t>).</w:t>
      </w:r>
      <w:r w:rsidRPr="00211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bookmarkEnd w:id="2"/>
    <w:bookmarkEnd w:id="3"/>
    <w:p w:rsidR="00D6358E" w:rsidRPr="00336A03" w:rsidRDefault="00D6358E" w:rsidP="00D6358E">
      <w:pPr>
        <w:pStyle w:val="a7"/>
        <w:tabs>
          <w:tab w:val="left" w:pos="0"/>
        </w:tabs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r w:rsidR="00326C5B">
        <w:rPr>
          <w:sz w:val="24"/>
          <w:szCs w:val="24"/>
        </w:rPr>
        <w:t>Конструктор</w:t>
      </w:r>
      <w:r w:rsidRPr="00336A03">
        <w:rPr>
          <w:sz w:val="24"/>
          <w:szCs w:val="24"/>
        </w:rPr>
        <w:t xml:space="preserve">» </w:t>
      </w:r>
      <w:proofErr w:type="gramStart"/>
      <w:r w:rsidRPr="00336A03">
        <w:rPr>
          <w:sz w:val="24"/>
          <w:szCs w:val="24"/>
        </w:rPr>
        <w:t>наделить правом осуществлять</w:t>
      </w:r>
      <w:proofErr w:type="gramEnd"/>
      <w:r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>В соответствии с представленным заявлением  и внесенным взносом</w:t>
      </w:r>
      <w:r w:rsidR="00326C5B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 xml:space="preserve">в компенсационный фонд возмещения вреда 100 000 (сто тысяч) рублей стоимость одного договора не превышает 60 млн. руб. (1 уровень ответственности).  </w:t>
      </w:r>
    </w:p>
    <w:bookmarkEnd w:id="4"/>
    <w:bookmarkEnd w:id="5"/>
    <w:p w:rsidR="00D6358E" w:rsidRPr="0007626F" w:rsidRDefault="00D6358E" w:rsidP="00D6358E">
      <w:pPr>
        <w:pStyle w:val="a7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D6358E" w:rsidRPr="00F40312" w:rsidRDefault="00D6358E" w:rsidP="00D6358E">
      <w:pPr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</w:t>
      </w:r>
      <w:r w:rsidRPr="00F40312">
        <w:rPr>
          <w:sz w:val="24"/>
          <w:szCs w:val="24"/>
        </w:rPr>
        <w:t xml:space="preserve">: «За»  -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</w:t>
      </w:r>
      <w:r w:rsidR="00212859">
        <w:rPr>
          <w:sz w:val="24"/>
          <w:szCs w:val="24"/>
        </w:rPr>
        <w:t>8</w:t>
      </w:r>
      <w:r w:rsidRPr="00F403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голосов,  «Против» - </w:t>
      </w:r>
      <w:r w:rsidR="00212859">
        <w:rPr>
          <w:sz w:val="24"/>
          <w:szCs w:val="24"/>
        </w:rPr>
        <w:t>0</w:t>
      </w:r>
      <w:r w:rsidRPr="00F40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 голосов.</w:t>
      </w:r>
    </w:p>
    <w:p w:rsidR="00D6358E" w:rsidRDefault="00D6358E" w:rsidP="00D6358E">
      <w:pPr>
        <w:tabs>
          <w:tab w:val="left" w:pos="709"/>
        </w:tabs>
        <w:ind w:left="0" w:firstLine="567"/>
        <w:rPr>
          <w:sz w:val="24"/>
          <w:szCs w:val="24"/>
        </w:rPr>
      </w:pPr>
      <w:r w:rsidRPr="00F40312">
        <w:rPr>
          <w:sz w:val="24"/>
          <w:szCs w:val="24"/>
        </w:rPr>
        <w:tab/>
        <w:t>Решение принято единогласно.</w:t>
      </w: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018D1" w:rsidRPr="00FE498A" w:rsidRDefault="000018D1" w:rsidP="000018D1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bookmarkStart w:id="6" w:name="_Hlk536427954"/>
      <w:r w:rsidRPr="00FE498A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bookmarkEnd w:id="6"/>
    </w:p>
    <w:p w:rsidR="000018D1" w:rsidRPr="00FE498A" w:rsidRDefault="000018D1" w:rsidP="000018D1">
      <w:pPr>
        <w:pStyle w:val="a7"/>
        <w:tabs>
          <w:tab w:val="left" w:pos="284"/>
        </w:tabs>
        <w:ind w:left="0" w:firstLine="0"/>
        <w:rPr>
          <w:sz w:val="20"/>
          <w:szCs w:val="20"/>
        </w:rPr>
      </w:pPr>
    </w:p>
    <w:p w:rsidR="000018D1" w:rsidRPr="00A15669" w:rsidRDefault="000018D1" w:rsidP="000018D1">
      <w:pPr>
        <w:tabs>
          <w:tab w:val="left" w:pos="1985"/>
        </w:tabs>
        <w:ind w:left="0" w:firstLine="709"/>
        <w:rPr>
          <w:sz w:val="24"/>
          <w:szCs w:val="24"/>
        </w:rPr>
      </w:pPr>
      <w:r w:rsidRPr="00FE498A">
        <w:rPr>
          <w:i/>
          <w:sz w:val="24"/>
          <w:szCs w:val="24"/>
        </w:rPr>
        <w:t>РЕШИЛИ:</w:t>
      </w:r>
      <w:r w:rsidRPr="00FE4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7" w:name="_Hlk536428012"/>
      <w:r>
        <w:rPr>
          <w:sz w:val="24"/>
          <w:szCs w:val="24"/>
        </w:rPr>
        <w:t xml:space="preserve"> </w:t>
      </w:r>
      <w:bookmarkStart w:id="8" w:name="_Hlk1632049"/>
      <w:r w:rsidRPr="00A15669">
        <w:rPr>
          <w:sz w:val="24"/>
          <w:szCs w:val="24"/>
        </w:rPr>
        <w:t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</w:t>
      </w:r>
      <w:r w:rsidR="000753F4">
        <w:rPr>
          <w:sz w:val="24"/>
          <w:szCs w:val="24"/>
        </w:rPr>
        <w:t xml:space="preserve"> </w:t>
      </w:r>
      <w:r w:rsidR="00D4113B">
        <w:rPr>
          <w:sz w:val="24"/>
          <w:szCs w:val="24"/>
        </w:rPr>
        <w:t xml:space="preserve"> з</w:t>
      </w:r>
      <w:r w:rsidR="00D4113B" w:rsidRPr="00B8669F">
        <w:rPr>
          <w:sz w:val="24"/>
          <w:szCs w:val="24"/>
        </w:rPr>
        <w:t xml:space="preserve">а многолетний, созидательный труд, значительный вклад в развитие строительной отрасли Республики Марий Эл и в честь </w:t>
      </w:r>
      <w:r w:rsidR="00D4113B">
        <w:rPr>
          <w:sz w:val="24"/>
          <w:szCs w:val="24"/>
        </w:rPr>
        <w:t>5</w:t>
      </w:r>
      <w:r w:rsidR="00D4113B" w:rsidRPr="00B8669F">
        <w:rPr>
          <w:sz w:val="24"/>
          <w:szCs w:val="24"/>
        </w:rPr>
        <w:t>0-летнего юбилея</w:t>
      </w:r>
      <w:r w:rsidRPr="00A15669">
        <w:rPr>
          <w:sz w:val="24"/>
          <w:szCs w:val="24"/>
        </w:rPr>
        <w:t xml:space="preserve"> </w:t>
      </w:r>
      <w:bookmarkEnd w:id="8"/>
      <w:r w:rsidR="00D4113B">
        <w:rPr>
          <w:sz w:val="24"/>
          <w:szCs w:val="24"/>
        </w:rPr>
        <w:t>- директор</w:t>
      </w:r>
      <w:proofErr w:type="gramStart"/>
      <w:r w:rsidR="00D4113B">
        <w:rPr>
          <w:sz w:val="24"/>
          <w:szCs w:val="24"/>
        </w:rPr>
        <w:t>а ООО</w:t>
      </w:r>
      <w:proofErr w:type="gramEnd"/>
      <w:r w:rsidR="00D4113B">
        <w:rPr>
          <w:sz w:val="24"/>
          <w:szCs w:val="24"/>
        </w:rPr>
        <w:t xml:space="preserve"> «ДОМ» Воронина Германа Валерьевича.  </w:t>
      </w:r>
    </w:p>
    <w:p w:rsidR="000018D1" w:rsidRPr="00510085" w:rsidRDefault="000018D1" w:rsidP="000018D1">
      <w:pPr>
        <w:tabs>
          <w:tab w:val="left" w:pos="2127"/>
        </w:tabs>
        <w:ind w:firstLine="709"/>
        <w:rPr>
          <w:sz w:val="24"/>
          <w:szCs w:val="24"/>
        </w:rPr>
      </w:pPr>
    </w:p>
    <w:bookmarkEnd w:id="7"/>
    <w:p w:rsidR="000018D1" w:rsidRPr="00FE498A" w:rsidRDefault="000018D1" w:rsidP="000018D1">
      <w:pPr>
        <w:ind w:firstLine="12"/>
        <w:rPr>
          <w:sz w:val="24"/>
          <w:szCs w:val="24"/>
        </w:rPr>
      </w:pPr>
      <w:r w:rsidRPr="00FE498A">
        <w:rPr>
          <w:i/>
          <w:sz w:val="24"/>
          <w:szCs w:val="24"/>
        </w:rPr>
        <w:t>ГОЛОСОВАЛИ</w:t>
      </w:r>
      <w:r w:rsidRPr="00FE498A">
        <w:rPr>
          <w:sz w:val="24"/>
          <w:szCs w:val="24"/>
        </w:rPr>
        <w:t xml:space="preserve">: «За»  -    </w:t>
      </w:r>
      <w:r w:rsidR="00212859">
        <w:rPr>
          <w:sz w:val="24"/>
          <w:szCs w:val="24"/>
        </w:rPr>
        <w:t>8</w:t>
      </w:r>
      <w:r w:rsidRPr="00FE498A">
        <w:rPr>
          <w:sz w:val="24"/>
          <w:szCs w:val="24"/>
        </w:rPr>
        <w:t xml:space="preserve">   голосов,  «Против» - </w:t>
      </w:r>
      <w:r w:rsidR="00212859">
        <w:rPr>
          <w:sz w:val="24"/>
          <w:szCs w:val="24"/>
        </w:rPr>
        <w:t>0</w:t>
      </w:r>
      <w:r w:rsidRPr="00FE498A">
        <w:rPr>
          <w:sz w:val="24"/>
          <w:szCs w:val="24"/>
        </w:rPr>
        <w:t xml:space="preserve">     голосов.</w:t>
      </w:r>
    </w:p>
    <w:p w:rsidR="000018D1" w:rsidRPr="00FE498A" w:rsidRDefault="000018D1" w:rsidP="000018D1">
      <w:pPr>
        <w:tabs>
          <w:tab w:val="left" w:pos="709"/>
        </w:tabs>
        <w:rPr>
          <w:sz w:val="24"/>
          <w:szCs w:val="24"/>
        </w:rPr>
      </w:pPr>
      <w:r w:rsidRPr="00FE498A">
        <w:rPr>
          <w:sz w:val="24"/>
          <w:szCs w:val="24"/>
        </w:rPr>
        <w:tab/>
        <w:t>Решение принято единогласно.</w:t>
      </w:r>
    </w:p>
    <w:p w:rsidR="00D6358E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34497F" w:rsidRDefault="0034497F" w:rsidP="0034497F">
      <w:pPr>
        <w:pStyle w:val="a7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  ПОВЕСТКИ ДНЯ: </w:t>
      </w:r>
      <w:r w:rsidRPr="0034497F">
        <w:rPr>
          <w:sz w:val="24"/>
          <w:szCs w:val="24"/>
        </w:rPr>
        <w:t>О выделении денежных средств на организацию и проведение Регионального этапа Национального конкурса профессионального мастерства «Строймастер-2019» в Республике Марий Эл в номинациях «Лучший каменщик»,  «Лучший штукатур», «Лучший сварщик»</w:t>
      </w:r>
      <w:r>
        <w:rPr>
          <w:sz w:val="24"/>
          <w:szCs w:val="24"/>
        </w:rPr>
        <w:t>.</w:t>
      </w:r>
    </w:p>
    <w:p w:rsidR="0034497F" w:rsidRPr="00FE498A" w:rsidRDefault="0034497F" w:rsidP="0034497F">
      <w:pPr>
        <w:pStyle w:val="a7"/>
        <w:tabs>
          <w:tab w:val="left" w:pos="284"/>
        </w:tabs>
        <w:spacing w:line="276" w:lineRule="auto"/>
        <w:ind w:left="0" w:firstLine="709"/>
        <w:rPr>
          <w:sz w:val="20"/>
          <w:szCs w:val="20"/>
        </w:rPr>
      </w:pPr>
    </w:p>
    <w:p w:rsidR="0034497F" w:rsidRPr="0034497F" w:rsidRDefault="0034497F" w:rsidP="0034497F">
      <w:pPr>
        <w:ind w:left="0" w:firstLine="851"/>
        <w:rPr>
          <w:sz w:val="24"/>
          <w:szCs w:val="24"/>
        </w:rPr>
      </w:pPr>
      <w:r w:rsidRPr="0034497F">
        <w:rPr>
          <w:i/>
          <w:sz w:val="24"/>
          <w:szCs w:val="24"/>
        </w:rPr>
        <w:t>РЕШИЛИ:</w:t>
      </w:r>
      <w:r w:rsidRPr="0034497F">
        <w:rPr>
          <w:sz w:val="24"/>
          <w:szCs w:val="24"/>
        </w:rPr>
        <w:t xml:space="preserve">   Выделить денежные средства на организацию и проведение Регионального этапа Национального конкурса профессионального мастерства «Строймастер-2019»</w:t>
      </w:r>
      <w:r>
        <w:rPr>
          <w:sz w:val="24"/>
          <w:szCs w:val="24"/>
        </w:rPr>
        <w:t xml:space="preserve"> </w:t>
      </w:r>
      <w:r w:rsidRPr="0034497F">
        <w:rPr>
          <w:sz w:val="24"/>
          <w:szCs w:val="24"/>
        </w:rPr>
        <w:t>в Республике Марий Эл в номинациях «Лучший каменщик»,  «Лучший штукатур», «Лучший сварщик» в сумме 200 000 (двести тысяч) рублей из статьи «Резерв совета» сметы расходов на 2019 г.</w:t>
      </w:r>
    </w:p>
    <w:p w:rsidR="0034497F" w:rsidRPr="00510085" w:rsidRDefault="0034497F" w:rsidP="0034497F">
      <w:pPr>
        <w:tabs>
          <w:tab w:val="left" w:pos="2127"/>
        </w:tabs>
        <w:ind w:firstLine="709"/>
        <w:rPr>
          <w:sz w:val="24"/>
          <w:szCs w:val="24"/>
        </w:rPr>
      </w:pPr>
    </w:p>
    <w:p w:rsidR="0034497F" w:rsidRPr="00FE498A" w:rsidRDefault="0034497F" w:rsidP="0034497F">
      <w:pPr>
        <w:ind w:firstLine="12"/>
        <w:rPr>
          <w:sz w:val="24"/>
          <w:szCs w:val="24"/>
        </w:rPr>
      </w:pPr>
      <w:r w:rsidRPr="00FE498A">
        <w:rPr>
          <w:i/>
          <w:sz w:val="24"/>
          <w:szCs w:val="24"/>
        </w:rPr>
        <w:t>ГОЛОСОВАЛИ</w:t>
      </w:r>
      <w:r w:rsidRPr="00FE498A">
        <w:rPr>
          <w:sz w:val="24"/>
          <w:szCs w:val="24"/>
        </w:rPr>
        <w:t xml:space="preserve">: «За»  -    </w:t>
      </w:r>
      <w:r w:rsidR="00212859">
        <w:rPr>
          <w:sz w:val="24"/>
          <w:szCs w:val="24"/>
        </w:rPr>
        <w:t>8</w:t>
      </w:r>
      <w:r w:rsidRPr="00FE498A">
        <w:rPr>
          <w:sz w:val="24"/>
          <w:szCs w:val="24"/>
        </w:rPr>
        <w:t xml:space="preserve">   голосов,  «Против» -  </w:t>
      </w:r>
      <w:r w:rsidR="00212859">
        <w:rPr>
          <w:sz w:val="24"/>
          <w:szCs w:val="24"/>
        </w:rPr>
        <w:t>0</w:t>
      </w:r>
      <w:r w:rsidRPr="00FE498A">
        <w:rPr>
          <w:sz w:val="24"/>
          <w:szCs w:val="24"/>
        </w:rPr>
        <w:t xml:space="preserve">    голосов.</w:t>
      </w:r>
    </w:p>
    <w:p w:rsidR="0034497F" w:rsidRPr="00FE498A" w:rsidRDefault="0034497F" w:rsidP="0034497F">
      <w:pPr>
        <w:tabs>
          <w:tab w:val="left" w:pos="709"/>
        </w:tabs>
        <w:rPr>
          <w:sz w:val="24"/>
          <w:szCs w:val="24"/>
        </w:rPr>
      </w:pPr>
      <w:r w:rsidRPr="00FE498A">
        <w:rPr>
          <w:sz w:val="24"/>
          <w:szCs w:val="24"/>
        </w:rPr>
        <w:tab/>
        <w:t>Решение принято единогласно.</w:t>
      </w:r>
    </w:p>
    <w:p w:rsidR="00D6358E" w:rsidRPr="00FE498A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0753F4" w:rsidRDefault="00D6358E" w:rsidP="000753F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Х.К.</w:t>
      </w:r>
      <w:r w:rsidR="000753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Баширов</w:t>
      </w:r>
    </w:p>
    <w:p w:rsidR="00D6358E" w:rsidRPr="000714CD" w:rsidRDefault="00D6358E" w:rsidP="000753F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bookmarkStart w:id="9" w:name="_GoBack"/>
      <w:bookmarkEnd w:id="9"/>
      <w:r w:rsidRPr="00CB103D">
        <w:rPr>
          <w:b/>
          <w:sz w:val="24"/>
          <w:szCs w:val="24"/>
        </w:rPr>
        <w:t xml:space="preserve">Секретарь                                </w:t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 w:rsidRPr="00CB103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Е.С. </w:t>
      </w:r>
      <w:proofErr w:type="spellStart"/>
      <w:r>
        <w:rPr>
          <w:b/>
          <w:sz w:val="24"/>
          <w:szCs w:val="24"/>
        </w:rPr>
        <w:t>Мосунова</w:t>
      </w:r>
      <w:proofErr w:type="spellEnd"/>
      <w:r>
        <w:rPr>
          <w:b/>
          <w:sz w:val="24"/>
          <w:szCs w:val="24"/>
        </w:rPr>
        <w:t xml:space="preserve"> </w:t>
      </w:r>
    </w:p>
    <w:sectPr w:rsidR="00D6358E" w:rsidRPr="000714CD" w:rsidSect="00907C23">
      <w:footerReference w:type="default" r:id="rId9"/>
      <w:pgSz w:w="11906" w:h="16838"/>
      <w:pgMar w:top="624" w:right="680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1E" w:rsidRDefault="0039571E" w:rsidP="00661817">
      <w:r>
        <w:separator/>
      </w:r>
    </w:p>
  </w:endnote>
  <w:endnote w:type="continuationSeparator" w:id="0">
    <w:p w:rsidR="0039571E" w:rsidRDefault="0039571E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0753F4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1E" w:rsidRDefault="0039571E" w:rsidP="00661817">
      <w:r>
        <w:separator/>
      </w:r>
    </w:p>
  </w:footnote>
  <w:footnote w:type="continuationSeparator" w:id="0">
    <w:p w:rsidR="0039571E" w:rsidRDefault="0039571E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05EE"/>
    <w:multiLevelType w:val="multilevel"/>
    <w:tmpl w:val="57BAFE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7"/>
  </w:num>
  <w:num w:numId="5">
    <w:abstractNumId w:val="8"/>
  </w:num>
  <w:num w:numId="6">
    <w:abstractNumId w:val="16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3F4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2DA2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71E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3B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23F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3BD9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2967-55B5-4314-94B4-B3A95EA7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16</cp:revision>
  <cp:lastPrinted>2019-05-20T10:41:00Z</cp:lastPrinted>
  <dcterms:created xsi:type="dcterms:W3CDTF">2019-05-13T07:51:00Z</dcterms:created>
  <dcterms:modified xsi:type="dcterms:W3CDTF">2019-05-20T13:48:00Z</dcterms:modified>
</cp:coreProperties>
</file>